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000"/>
      </w:tblPr>
      <w:tblGrid>
        <w:gridCol w:w="2927"/>
        <w:gridCol w:w="2051"/>
        <w:gridCol w:w="5027"/>
      </w:tblGrid>
      <w:tr w:rsidR="00BE12EA">
        <w:trPr>
          <w:trHeight w:val="283"/>
        </w:trPr>
        <w:tc>
          <w:tcPr>
            <w:tcW w:w="2903" w:type="dxa"/>
          </w:tcPr>
          <w:p w:rsidR="00BE12EA" w:rsidRDefault="00BE12EA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BE12EA" w:rsidRDefault="00BE12EA">
            <w:pPr>
              <w:widowControl w:val="0"/>
              <w:tabs>
                <w:tab w:val="left" w:pos="915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E12EA" w:rsidRDefault="00540B4B"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Pr="00540B4B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A022C0" w:rsidRPr="00A022C0" w:rsidRDefault="00A022C0" w:rsidP="00A022C0">
            <w:pPr>
              <w:rPr>
                <w:rFonts w:ascii="Times New Roman" w:hAnsi="Times New Roman"/>
                <w:sz w:val="28"/>
                <w:szCs w:val="28"/>
              </w:rPr>
            </w:pPr>
            <w:r w:rsidRPr="00A022C0">
              <w:rPr>
                <w:rFonts w:ascii="Times New Roman" w:hAnsi="Times New Roman"/>
                <w:sz w:val="28"/>
                <w:szCs w:val="28"/>
              </w:rPr>
              <w:t>к административному регламенту предоставления муниципальной услуги «Создание семейного(родового) захоронения»</w:t>
            </w:r>
          </w:p>
          <w:p w:rsidR="00BE12EA" w:rsidRDefault="00540B4B" w:rsidP="00A022C0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  <w:bookmarkStart w:id="0" w:name="_GoBack"/>
            <w:bookmarkEnd w:id="0"/>
          </w:p>
        </w:tc>
      </w:tr>
    </w:tbl>
    <w:p w:rsidR="00BE12EA" w:rsidRDefault="00BE12EA">
      <w:pPr>
        <w:pStyle w:val="21"/>
        <w:spacing w:line="276" w:lineRule="auto"/>
        <w:outlineLvl w:val="1"/>
        <w:rPr>
          <w:sz w:val="28"/>
          <w:szCs w:val="28"/>
        </w:rPr>
      </w:pPr>
    </w:p>
    <w:p w:rsidR="00BE12EA" w:rsidRDefault="00540B4B" w:rsidP="00540B4B">
      <w:pPr>
        <w:pStyle w:val="21"/>
        <w:outlineLvl w:val="1"/>
        <w:rPr>
          <w:sz w:val="28"/>
          <w:szCs w:val="28"/>
        </w:rPr>
      </w:pPr>
      <w:r>
        <w:rPr>
          <w:b w:val="0"/>
          <w:sz w:val="28"/>
          <w:szCs w:val="28"/>
          <w:lang w:eastAsia="ar-SA"/>
        </w:rPr>
        <w:t>Перечень</w:t>
      </w:r>
      <w:r>
        <w:rPr>
          <w:b w:val="0"/>
          <w:sz w:val="28"/>
          <w:szCs w:val="28"/>
          <w:lang w:eastAsia="ar-SA"/>
        </w:rPr>
        <w:br/>
        <w:t>нормативных правовых актов Российской Федерации,</w:t>
      </w:r>
      <w:r>
        <w:rPr>
          <w:b w:val="0"/>
          <w:sz w:val="28"/>
          <w:szCs w:val="28"/>
          <w:lang w:eastAsia="ar-SA"/>
        </w:rPr>
        <w:br/>
        <w:t>нормативных правовых актов Московской области,</w:t>
      </w:r>
      <w:r>
        <w:rPr>
          <w:b w:val="0"/>
          <w:sz w:val="28"/>
          <w:szCs w:val="28"/>
          <w:lang w:eastAsia="ar-SA"/>
        </w:rPr>
        <w:br/>
      </w:r>
      <w:bookmarkStart w:id="1" w:name="_Toc91253276"/>
      <w:r>
        <w:rPr>
          <w:b w:val="0"/>
          <w:sz w:val="28"/>
          <w:szCs w:val="28"/>
          <w:lang w:eastAsia="ar-SA"/>
        </w:rPr>
        <w:t xml:space="preserve">регулирующих предоставление </w:t>
      </w:r>
      <w:bookmarkEnd w:id="1"/>
      <w:r>
        <w:rPr>
          <w:b w:val="0"/>
          <w:sz w:val="28"/>
          <w:szCs w:val="28"/>
          <w:lang w:eastAsia="ar-SA"/>
        </w:rPr>
        <w:t>муниципальной услуги «Создание семейного (родового) захоронения»</w:t>
      </w:r>
    </w:p>
    <w:p w:rsidR="00BE12EA" w:rsidRDefault="00BE12EA">
      <w:pPr>
        <w:rPr>
          <w:rFonts w:ascii="Times New Roman" w:hAnsi="Times New Roman"/>
          <w:sz w:val="28"/>
          <w:szCs w:val="28"/>
        </w:rPr>
      </w:pPr>
    </w:p>
    <w:p w:rsidR="00BE12EA" w:rsidRDefault="00540B4B">
      <w:pPr>
        <w:spacing w:line="276" w:lineRule="auto"/>
        <w:ind w:firstLine="709"/>
        <w:jc w:val="both"/>
        <w:rPr>
          <w:sz w:val="28"/>
          <w:szCs w:val="28"/>
        </w:rPr>
      </w:pPr>
      <w:r w:rsidRPr="00540B4B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Конституция Российской Федерации.</w:t>
      </w:r>
    </w:p>
    <w:p w:rsidR="00BE12EA" w:rsidRDefault="00540B4B">
      <w:pPr>
        <w:spacing w:line="276" w:lineRule="auto"/>
        <w:ind w:firstLine="709"/>
        <w:jc w:val="both"/>
        <w:rPr>
          <w:sz w:val="28"/>
          <w:szCs w:val="28"/>
        </w:rPr>
      </w:pPr>
      <w:r w:rsidRPr="00540B4B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06.10.2003 №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131</w:t>
      </w:r>
      <w:r w:rsidR="002B2E33">
        <w:rPr>
          <w:bCs/>
          <w:sz w:val="28"/>
          <w:szCs w:val="28"/>
        </w:rPr>
        <w:t>-</w:t>
      </w:r>
      <w:r w:rsidRPr="00540B4B">
        <w:rPr>
          <w:bCs/>
          <w:sz w:val="28"/>
          <w:szCs w:val="28"/>
        </w:rPr>
        <w:t>ФЗ «Об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общих принципах организации местного самоуправления в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Российской Федерации».</w:t>
      </w:r>
    </w:p>
    <w:p w:rsidR="00BE12EA" w:rsidRDefault="00540B4B">
      <w:pPr>
        <w:spacing w:line="276" w:lineRule="auto"/>
        <w:ind w:firstLine="709"/>
        <w:jc w:val="both"/>
        <w:rPr>
          <w:sz w:val="28"/>
          <w:szCs w:val="28"/>
        </w:rPr>
      </w:pPr>
      <w:r w:rsidRPr="00540B4B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27.07.2010 №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210</w:t>
      </w:r>
      <w:r w:rsidR="002B2E33">
        <w:rPr>
          <w:bCs/>
          <w:sz w:val="28"/>
          <w:szCs w:val="28"/>
        </w:rPr>
        <w:t>-</w:t>
      </w:r>
      <w:r w:rsidRPr="00540B4B">
        <w:rPr>
          <w:bCs/>
          <w:sz w:val="28"/>
          <w:szCs w:val="28"/>
        </w:rPr>
        <w:t>ФЗ «Об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организации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муниципальных услуг».</w:t>
      </w:r>
    </w:p>
    <w:p w:rsidR="00BE12EA" w:rsidRDefault="00540B4B">
      <w:pPr>
        <w:spacing w:line="276" w:lineRule="auto"/>
        <w:ind w:firstLine="709"/>
        <w:jc w:val="both"/>
        <w:rPr>
          <w:sz w:val="28"/>
          <w:szCs w:val="28"/>
        </w:rPr>
      </w:pPr>
      <w:r w:rsidRPr="00540B4B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12.01.1996 №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8-ФЗ «О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погребении и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похоронном деле».</w:t>
      </w:r>
    </w:p>
    <w:p w:rsidR="00BE12EA" w:rsidRDefault="00540B4B">
      <w:pPr>
        <w:spacing w:line="276" w:lineRule="auto"/>
        <w:ind w:firstLine="709"/>
        <w:jc w:val="both"/>
        <w:rPr>
          <w:sz w:val="28"/>
          <w:szCs w:val="28"/>
        </w:rPr>
      </w:pPr>
      <w:r w:rsidRPr="00540B4B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26.03.2016 №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236 «О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требованиях к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предоставлению в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электронной форме государственных и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муниципальных услуг».</w:t>
      </w:r>
    </w:p>
    <w:p w:rsidR="00BE12EA" w:rsidRDefault="00540B4B">
      <w:pPr>
        <w:spacing w:line="276" w:lineRule="auto"/>
        <w:ind w:firstLine="709"/>
        <w:jc w:val="both"/>
        <w:rPr>
          <w:sz w:val="28"/>
          <w:szCs w:val="28"/>
        </w:rPr>
      </w:pPr>
      <w:r w:rsidRPr="00540B4B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20.11.2012 №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1198 «О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федеральной государственной информационной системе, обеспечивающей процесс досудебного (внесудебного) обжалования решений и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действий (бездействия), совершенных при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предоставлении государственных и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муниципальных услуг».</w:t>
      </w:r>
    </w:p>
    <w:p w:rsidR="00BE12EA" w:rsidRDefault="00540B4B">
      <w:pPr>
        <w:spacing w:line="276" w:lineRule="auto"/>
        <w:ind w:firstLine="709"/>
        <w:jc w:val="both"/>
        <w:rPr>
          <w:sz w:val="28"/>
          <w:szCs w:val="28"/>
        </w:rPr>
      </w:pPr>
      <w:r w:rsidRPr="00540B4B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Постановление Правительства Российский Федерации от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22.12.2012 №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1376 «Об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утверждении Правил организации деятельности 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муниципальных услуг».</w:t>
      </w:r>
    </w:p>
    <w:p w:rsidR="00BE12EA" w:rsidRDefault="00540B4B">
      <w:pPr>
        <w:spacing w:line="276" w:lineRule="auto"/>
        <w:ind w:firstLine="709"/>
        <w:jc w:val="both"/>
        <w:rPr>
          <w:sz w:val="28"/>
          <w:szCs w:val="28"/>
        </w:rPr>
      </w:pPr>
      <w:r w:rsidRPr="00540B4B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20.07.2021 №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1228 «Об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утверждении Правил разработки и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утверждения административных регламентов предоставления государственных услуг, о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внесении изменений в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некоторые акты Правительства Российской Федерации и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признании утратившими силу некоторых актов и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отдельных положений актов Правительства Российской Федерации».</w:t>
      </w:r>
    </w:p>
    <w:p w:rsidR="00BE12EA" w:rsidRDefault="00540B4B">
      <w:pPr>
        <w:spacing w:line="276" w:lineRule="auto"/>
        <w:ind w:firstLine="709"/>
        <w:jc w:val="both"/>
        <w:rPr>
          <w:sz w:val="28"/>
          <w:szCs w:val="28"/>
        </w:rPr>
      </w:pPr>
      <w:r w:rsidRPr="00540B4B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Закон Московской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области №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37/2016ОЗ «Кодекс Московской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области об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административных правонарушениях».</w:t>
      </w:r>
    </w:p>
    <w:p w:rsidR="00BE12EA" w:rsidRDefault="00540B4B">
      <w:pPr>
        <w:spacing w:line="276" w:lineRule="auto"/>
        <w:ind w:firstLine="709"/>
        <w:jc w:val="both"/>
        <w:rPr>
          <w:sz w:val="28"/>
          <w:szCs w:val="28"/>
        </w:rPr>
      </w:pPr>
      <w:r w:rsidRPr="00540B4B">
        <w:rPr>
          <w:bCs/>
          <w:sz w:val="28"/>
          <w:szCs w:val="28"/>
        </w:rPr>
        <w:lastRenderedPageBreak/>
        <w:t>10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Закон Московской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области №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115/2007-ОЗ «О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погребении и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похоронном деле в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Московской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области».</w:t>
      </w:r>
    </w:p>
    <w:p w:rsidR="00BE12EA" w:rsidRDefault="00540B4B">
      <w:pPr>
        <w:spacing w:line="276" w:lineRule="auto"/>
        <w:ind w:firstLine="709"/>
        <w:jc w:val="both"/>
        <w:rPr>
          <w:sz w:val="28"/>
          <w:szCs w:val="28"/>
        </w:rPr>
      </w:pPr>
      <w:r w:rsidRPr="00540B4B">
        <w:rPr>
          <w:bCs/>
          <w:sz w:val="28"/>
          <w:szCs w:val="28"/>
        </w:rPr>
        <w:t>11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17.10.2016 №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740/36 «Об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утверждении Порядка предоставления гражданам мест для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создания семейных (родовых) захоронений и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Методики расчета платы за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предоставление места для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создания семейного (родового) захоронения».</w:t>
      </w:r>
    </w:p>
    <w:p w:rsidR="00BE12EA" w:rsidRDefault="00540B4B">
      <w:pPr>
        <w:spacing w:line="276" w:lineRule="auto"/>
        <w:ind w:firstLine="709"/>
        <w:jc w:val="both"/>
        <w:rPr>
          <w:sz w:val="28"/>
          <w:szCs w:val="28"/>
        </w:rPr>
      </w:pPr>
      <w:r w:rsidRPr="00540B4B">
        <w:rPr>
          <w:bCs/>
          <w:sz w:val="28"/>
          <w:szCs w:val="28"/>
        </w:rPr>
        <w:t>12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08.08.2013 №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601/33 «Об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утверждении Положения об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особенностях подачи и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рассмотрения жалоб на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решения и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действия (бездействие) исполнительных органов государственной власти Московской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области, предоставляющих государственные услуги, и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их должностных лиц, государственных гражданских служащих исполнительных органов государственной власти Московской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области, а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также 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муниципальных услуг Московской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области и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их работников».</w:t>
      </w:r>
    </w:p>
    <w:p w:rsidR="00BE12EA" w:rsidRDefault="00540B4B">
      <w:pPr>
        <w:spacing w:line="276" w:lineRule="auto"/>
        <w:ind w:firstLine="709"/>
        <w:jc w:val="both"/>
        <w:rPr>
          <w:sz w:val="28"/>
          <w:szCs w:val="28"/>
        </w:rPr>
      </w:pPr>
      <w:r w:rsidRPr="00540B4B">
        <w:rPr>
          <w:bCs/>
          <w:sz w:val="28"/>
          <w:szCs w:val="28"/>
        </w:rPr>
        <w:t>13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25.04.2011 №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365/15 «Об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утверждении Порядка разработки и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области, государственными органами Московской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области».</w:t>
      </w:r>
    </w:p>
    <w:p w:rsidR="00BE12EA" w:rsidRDefault="00540B4B">
      <w:pPr>
        <w:spacing w:line="276" w:lineRule="auto"/>
        <w:ind w:firstLine="709"/>
        <w:jc w:val="both"/>
        <w:rPr>
          <w:sz w:val="28"/>
          <w:szCs w:val="28"/>
        </w:rPr>
      </w:pPr>
      <w:r w:rsidRPr="00540B4B">
        <w:rPr>
          <w:bCs/>
          <w:sz w:val="28"/>
          <w:szCs w:val="28"/>
        </w:rPr>
        <w:t>14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16.04.2015 №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253/14 «Об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утверждении Порядка осуществления контроля за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предоставлением государственных и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муниципальных услуг на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области и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внесении изменений в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Положение о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Министерстве государственного управления, информационных технологий и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связи Московской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области».</w:t>
      </w:r>
    </w:p>
    <w:p w:rsidR="00BE12EA" w:rsidRDefault="00540B4B">
      <w:pPr>
        <w:spacing w:line="276" w:lineRule="auto"/>
        <w:ind w:firstLine="709"/>
        <w:jc w:val="both"/>
        <w:rPr>
          <w:sz w:val="28"/>
          <w:szCs w:val="28"/>
        </w:rPr>
      </w:pPr>
      <w:r w:rsidRPr="00540B4B">
        <w:rPr>
          <w:bCs/>
          <w:sz w:val="28"/>
          <w:szCs w:val="28"/>
        </w:rPr>
        <w:t>15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Распоряжение Главного управления региональной безопасности Московской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14.05.2019 №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19</w:t>
      </w:r>
      <w:r w:rsidR="002B2E33">
        <w:rPr>
          <w:bCs/>
          <w:sz w:val="28"/>
          <w:szCs w:val="28"/>
        </w:rPr>
        <w:t xml:space="preserve"> </w:t>
      </w:r>
      <w:r w:rsidRPr="00540B4B">
        <w:rPr>
          <w:bCs/>
          <w:sz w:val="28"/>
          <w:szCs w:val="28"/>
        </w:rPr>
        <w:t>РГУ «О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реализации отдельных положений Закона Московской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области №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115/2007</w:t>
      </w:r>
      <w:r w:rsidR="002B2E33">
        <w:rPr>
          <w:bCs/>
          <w:sz w:val="28"/>
          <w:szCs w:val="28"/>
        </w:rPr>
        <w:t xml:space="preserve">  </w:t>
      </w:r>
      <w:proofErr w:type="gramStart"/>
      <w:r w:rsidRPr="00540B4B">
        <w:rPr>
          <w:bCs/>
          <w:sz w:val="28"/>
          <w:szCs w:val="28"/>
        </w:rPr>
        <w:t>ОЗ</w:t>
      </w:r>
      <w:proofErr w:type="gramEnd"/>
      <w:r w:rsidRPr="00540B4B">
        <w:rPr>
          <w:bCs/>
          <w:sz w:val="28"/>
          <w:szCs w:val="28"/>
        </w:rPr>
        <w:t xml:space="preserve"> «О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погребении и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похоронном деле в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Московской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области».</w:t>
      </w:r>
    </w:p>
    <w:p w:rsidR="00BE12EA" w:rsidRDefault="00540B4B">
      <w:pPr>
        <w:spacing w:line="276" w:lineRule="auto"/>
        <w:ind w:firstLine="709"/>
        <w:jc w:val="both"/>
        <w:rPr>
          <w:sz w:val="28"/>
          <w:szCs w:val="28"/>
        </w:rPr>
      </w:pPr>
      <w:r w:rsidRPr="00540B4B">
        <w:rPr>
          <w:bCs/>
          <w:sz w:val="28"/>
          <w:szCs w:val="28"/>
        </w:rPr>
        <w:t>16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Распоряжение Главного управления региональной безопасности Московской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25.12.2019 №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53РГУ «О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реализации отдельных положений законодательства Московской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области по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предоставлению мест захоронения для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создания семейных (родовых) захоронений на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общественных и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военных мемориальных кладбищах, расположенных на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области».</w:t>
      </w:r>
    </w:p>
    <w:p w:rsidR="00BE12EA" w:rsidRDefault="00540B4B">
      <w:pPr>
        <w:spacing w:line="276" w:lineRule="auto"/>
        <w:ind w:firstLine="709"/>
        <w:jc w:val="both"/>
        <w:rPr>
          <w:sz w:val="28"/>
          <w:szCs w:val="28"/>
        </w:rPr>
      </w:pPr>
      <w:r w:rsidRPr="00540B4B">
        <w:rPr>
          <w:bCs/>
          <w:sz w:val="28"/>
          <w:szCs w:val="28"/>
        </w:rPr>
        <w:t>17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540B4B">
        <w:rPr>
          <w:bCs/>
          <w:sz w:val="28"/>
          <w:szCs w:val="28"/>
        </w:rPr>
        <w:t>Муниципальный правовой акт, регулирующий предоставление Услуги (указать состав реквизитов).</w:t>
      </w:r>
    </w:p>
    <w:sectPr w:rsidR="00BE12EA" w:rsidSect="00952E38">
      <w:headerReference w:type="default" r:id="rId7"/>
      <w:headerReference w:type="first" r:id="rId8"/>
      <w:pgSz w:w="11906" w:h="16838"/>
      <w:pgMar w:top="1134" w:right="850" w:bottom="1134" w:left="1134" w:header="425" w:footer="0" w:gutter="0"/>
      <w:cols w:space="720"/>
      <w:formProt w:val="0"/>
      <w:titlePg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ED5" w:rsidRDefault="00E52ED5" w:rsidP="00952E38">
      <w:r>
        <w:separator/>
      </w:r>
    </w:p>
  </w:endnote>
  <w:endnote w:type="continuationSeparator" w:id="0">
    <w:p w:rsidR="00E52ED5" w:rsidRDefault="00E52ED5" w:rsidP="00952E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roman"/>
    <w:pitch w:val="variable"/>
    <w:sig w:usb0="00000000" w:usb1="00000000" w:usb2="00000000" w:usb3="00000000" w:csb0="00000000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ED5" w:rsidRDefault="00E52ED5" w:rsidP="00952E38">
      <w:r>
        <w:separator/>
      </w:r>
    </w:p>
  </w:footnote>
  <w:footnote w:type="continuationSeparator" w:id="0">
    <w:p w:rsidR="00E52ED5" w:rsidRDefault="00E52ED5" w:rsidP="00952E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477651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52E38" w:rsidRPr="00952E38" w:rsidRDefault="00AE5A46" w:rsidP="00952E38">
        <w:pPr>
          <w:pStyle w:val="a9"/>
          <w:spacing w:before="120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52E3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52E38" w:rsidRPr="00952E3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52E3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B2E3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52E3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708434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52E38" w:rsidRPr="00952E38" w:rsidRDefault="00AE5A46" w:rsidP="00952E38">
        <w:pPr>
          <w:pStyle w:val="a9"/>
          <w:spacing w:before="120"/>
          <w:jc w:val="center"/>
          <w:rPr>
            <w:rFonts w:ascii="Times New Roman" w:hAnsi="Times New Roman" w:cs="Times New Roman"/>
            <w:sz w:val="28"/>
            <w:szCs w:val="28"/>
          </w:rPr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B1B9C"/>
    <w:multiLevelType w:val="multilevel"/>
    <w:tmpl w:val="BE4C198C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D670ECC"/>
    <w:multiLevelType w:val="multilevel"/>
    <w:tmpl w:val="A34C119C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2">
    <w:nsid w:val="320A548A"/>
    <w:multiLevelType w:val="multilevel"/>
    <w:tmpl w:val="CF1AD3C2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5D5F5BD4"/>
    <w:multiLevelType w:val="multilevel"/>
    <w:tmpl w:val="339438B6"/>
    <w:lvl w:ilvl="0">
      <w:start w:val="1"/>
      <w:numFmt w:val="none"/>
      <w:pStyle w:val="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>
    <w:nsid w:val="69081289"/>
    <w:multiLevelType w:val="multilevel"/>
    <w:tmpl w:val="9A9608AE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E12EA"/>
    <w:rsid w:val="002B2E33"/>
    <w:rsid w:val="00452425"/>
    <w:rsid w:val="00540B4B"/>
    <w:rsid w:val="008861CE"/>
    <w:rsid w:val="00952E38"/>
    <w:rsid w:val="00A022C0"/>
    <w:rsid w:val="00AE5A46"/>
    <w:rsid w:val="00BE12EA"/>
    <w:rsid w:val="00DA4A55"/>
    <w:rsid w:val="00E52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A46"/>
  </w:style>
  <w:style w:type="paragraph" w:styleId="1">
    <w:name w:val="heading 1"/>
    <w:basedOn w:val="Heading"/>
    <w:next w:val="a"/>
    <w:qFormat/>
    <w:rsid w:val="00AE5A46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qFormat/>
    <w:rsid w:val="00AE5A46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qFormat/>
    <w:rsid w:val="00AE5A46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qFormat/>
    <w:rsid w:val="00AE5A46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qFormat/>
    <w:rsid w:val="00AE5A46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qFormat/>
    <w:rsid w:val="00AE5A46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  <w:rsid w:val="00AE5A46"/>
  </w:style>
  <w:style w:type="character" w:customStyle="1" w:styleId="PODBulletSymbols">
    <w:name w:val="POD Bullet Symbols"/>
    <w:qFormat/>
    <w:rsid w:val="00AE5A46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AE5A46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sid w:val="00AE5A46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sid w:val="00AE5A46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sid w:val="00AE5A46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sid w:val="00AE5A46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sid w:val="00AE5A46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sid w:val="00AE5A46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sid w:val="00AE5A46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sid w:val="00AE5A46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sid w:val="00AE5A46"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sid w:val="00AE5A46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AE5A46"/>
    <w:pPr>
      <w:keepNext/>
    </w:pPr>
  </w:style>
  <w:style w:type="paragraph" w:customStyle="1" w:styleId="Heading">
    <w:name w:val="Heading"/>
    <w:basedOn w:val="a"/>
    <w:next w:val="a4"/>
    <w:qFormat/>
    <w:rsid w:val="00AE5A4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AE5A46"/>
    <w:pPr>
      <w:spacing w:after="140" w:line="276" w:lineRule="auto"/>
    </w:pPr>
  </w:style>
  <w:style w:type="paragraph" w:customStyle="1" w:styleId="podPageBreakBefore">
    <w:name w:val="podPageBreakBefore"/>
    <w:qFormat/>
    <w:rsid w:val="00AE5A46"/>
    <w:pPr>
      <w:pageBreakBefore/>
    </w:pPr>
    <w:rPr>
      <w:sz w:val="4"/>
    </w:rPr>
  </w:style>
  <w:style w:type="paragraph" w:customStyle="1" w:styleId="podPageBreakAfter">
    <w:name w:val="podPageBreakAfter"/>
    <w:qFormat/>
    <w:rsid w:val="00AE5A46"/>
    <w:rPr>
      <w:sz w:val="4"/>
    </w:rPr>
  </w:style>
  <w:style w:type="paragraph" w:customStyle="1" w:styleId="podColumnBreak">
    <w:name w:val="podColumnBreak"/>
    <w:qFormat/>
    <w:rsid w:val="00AE5A46"/>
  </w:style>
  <w:style w:type="paragraph" w:customStyle="1" w:styleId="podBulletItem">
    <w:name w:val="podBulletItem"/>
    <w:basedOn w:val="a"/>
    <w:qFormat/>
    <w:rsid w:val="00AE5A46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AE5A46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AE5A46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AE5A46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AE5A46"/>
    <w:pPr>
      <w:suppressLineNumbers/>
    </w:pPr>
  </w:style>
  <w:style w:type="paragraph" w:customStyle="1" w:styleId="Tableheading">
    <w:name w:val="Table heading"/>
    <w:basedOn w:val="Tablecell"/>
    <w:qFormat/>
    <w:rsid w:val="00AE5A46"/>
    <w:rPr>
      <w:b/>
      <w:bCs/>
    </w:rPr>
  </w:style>
  <w:style w:type="paragraph" w:customStyle="1" w:styleId="podTablePara">
    <w:name w:val="podTablePara"/>
    <w:basedOn w:val="Tablecell"/>
    <w:qFormat/>
    <w:rsid w:val="00AE5A46"/>
    <w:rPr>
      <w:sz w:val="16"/>
    </w:rPr>
  </w:style>
  <w:style w:type="paragraph" w:customStyle="1" w:styleId="podTableParaBold">
    <w:name w:val="podTableParaBold"/>
    <w:basedOn w:val="Tablecell"/>
    <w:qFormat/>
    <w:rsid w:val="00AE5A46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AE5A46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AE5A46"/>
    <w:pPr>
      <w:jc w:val="right"/>
    </w:pPr>
    <w:rPr>
      <w:b/>
      <w:bCs/>
      <w:sz w:val="16"/>
    </w:rPr>
  </w:style>
  <w:style w:type="paragraph" w:styleId="a5">
    <w:name w:val="List"/>
    <w:basedOn w:val="a4"/>
    <w:rsid w:val="00AE5A46"/>
  </w:style>
  <w:style w:type="paragraph" w:styleId="a6">
    <w:name w:val="caption"/>
    <w:basedOn w:val="a"/>
    <w:qFormat/>
    <w:rsid w:val="00AE5A4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AE5A46"/>
    <w:pPr>
      <w:suppressLineNumbers/>
    </w:pPr>
  </w:style>
  <w:style w:type="paragraph" w:customStyle="1" w:styleId="TableContents">
    <w:name w:val="Table Contents"/>
    <w:basedOn w:val="a"/>
    <w:qFormat/>
    <w:rsid w:val="00AE5A46"/>
    <w:pPr>
      <w:suppressLineNumbers/>
    </w:pPr>
  </w:style>
  <w:style w:type="paragraph" w:customStyle="1" w:styleId="a7">
    <w:name w:val="обычный приложения"/>
    <w:basedOn w:val="a"/>
    <w:qFormat/>
    <w:rsid w:val="00AE5A46"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  <w:rsid w:val="00AE5A46"/>
  </w:style>
  <w:style w:type="paragraph" w:customStyle="1" w:styleId="2-">
    <w:name w:val="Рег. Заголовок 2-го уровня регламента"/>
    <w:basedOn w:val="a"/>
    <w:qFormat/>
    <w:rsid w:val="00AE5A46"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8">
    <w:name w:val="footnote text"/>
    <w:basedOn w:val="a"/>
    <w:rsid w:val="00AE5A46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AE5A46"/>
    <w:pPr>
      <w:jc w:val="center"/>
    </w:pPr>
    <w:rPr>
      <w:b/>
      <w:bCs/>
    </w:rPr>
  </w:style>
  <w:style w:type="numbering" w:customStyle="1" w:styleId="podBulletedList">
    <w:name w:val="podBulletedList"/>
    <w:qFormat/>
    <w:rsid w:val="00AE5A46"/>
  </w:style>
  <w:style w:type="numbering" w:customStyle="1" w:styleId="podNumberedList">
    <w:name w:val="podNumberedList"/>
    <w:qFormat/>
    <w:rsid w:val="00AE5A46"/>
  </w:style>
  <w:style w:type="paragraph" w:styleId="a9">
    <w:name w:val="header"/>
    <w:basedOn w:val="a"/>
    <w:link w:val="aa"/>
    <w:uiPriority w:val="99"/>
    <w:unhideWhenUsed/>
    <w:rsid w:val="00952E38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a">
    <w:name w:val="Верхний колонтитул Знак"/>
    <w:basedOn w:val="a0"/>
    <w:link w:val="a9"/>
    <w:uiPriority w:val="99"/>
    <w:rsid w:val="00952E38"/>
    <w:rPr>
      <w:rFonts w:cs="Mangal"/>
      <w:szCs w:val="21"/>
    </w:rPr>
  </w:style>
  <w:style w:type="paragraph" w:styleId="ab">
    <w:name w:val="footer"/>
    <w:basedOn w:val="a"/>
    <w:link w:val="ac"/>
    <w:uiPriority w:val="99"/>
    <w:unhideWhenUsed/>
    <w:rsid w:val="00952E38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c">
    <w:name w:val="Нижний колонтитул Знак"/>
    <w:basedOn w:val="a0"/>
    <w:link w:val="ab"/>
    <w:uiPriority w:val="99"/>
    <w:rsid w:val="00952E38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1</cp:lastModifiedBy>
  <cp:revision>5</cp:revision>
  <cp:lastPrinted>2025-10-21T12:59:00Z</cp:lastPrinted>
  <dcterms:created xsi:type="dcterms:W3CDTF">2025-10-20T07:47:00Z</dcterms:created>
  <dcterms:modified xsi:type="dcterms:W3CDTF">2025-10-21T12:59:00Z</dcterms:modified>
  <dc:language>en-US</dc:language>
</cp:coreProperties>
</file>